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5DF62">
      <w:pPr>
        <w:jc w:val="center"/>
        <w:rPr>
          <w:rFonts w:hint="eastAsia" w:ascii="宋体" w:hAnsi="宋体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40"/>
          <w:szCs w:val="48"/>
          <w:lang w:val="en-US" w:eastAsia="zh-CN"/>
        </w:rPr>
        <w:t>抚松县地膜科学使用回收试点项目</w:t>
      </w:r>
      <w:r>
        <w:rPr>
          <w:rFonts w:hint="eastAsia" w:ascii="宋体" w:hAnsi="宋体" w:eastAsia="宋体"/>
          <w:sz w:val="40"/>
          <w:szCs w:val="48"/>
          <w:lang w:val="en-US" w:eastAsia="zh-CN"/>
        </w:rPr>
        <w:t>明细表</w:t>
      </w:r>
    </w:p>
    <w:p w14:paraId="0DF84D42">
      <w:pPr>
        <w:ind w:firstLine="210" w:firstLineChars="100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</w:p>
    <w:p w14:paraId="22DDF42F">
      <w:pPr>
        <w:ind w:firstLine="210" w:firstLineChars="100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项目单位：抚松县农业农村局</w:t>
      </w:r>
    </w:p>
    <w:p w14:paraId="28CE39CC">
      <w:pPr>
        <w:ind w:firstLine="210" w:firstLineChars="100"/>
        <w:jc w:val="both"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施工单位：</w:t>
      </w:r>
      <w:r>
        <w:rPr>
          <w:rFonts w:hint="eastAsia" w:ascii="宋体" w:hAnsi="宋体"/>
          <w:sz w:val="21"/>
          <w:szCs w:val="21"/>
          <w:lang w:val="en-US" w:eastAsia="zh-CN"/>
        </w:rPr>
        <w:t>抚松县露水河镇兴旺中草药种植专业合作社</w:t>
      </w:r>
    </w:p>
    <w:tbl>
      <w:tblPr>
        <w:tblStyle w:val="2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55"/>
        <w:gridCol w:w="3027"/>
        <w:gridCol w:w="3818"/>
        <w:gridCol w:w="3464"/>
      </w:tblGrid>
      <w:tr w14:paraId="29EF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511D84E6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55" w:type="dxa"/>
            <w:vAlign w:val="center"/>
          </w:tcPr>
          <w:p w14:paraId="6F30B598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27" w:type="dxa"/>
            <w:vAlign w:val="center"/>
          </w:tcPr>
          <w:p w14:paraId="7DAC70BA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作业地点</w:t>
            </w:r>
          </w:p>
        </w:tc>
        <w:tc>
          <w:tcPr>
            <w:tcW w:w="3818" w:type="dxa"/>
            <w:vAlign w:val="center"/>
          </w:tcPr>
          <w:p w14:paraId="713D791C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实施面积（亩）</w:t>
            </w:r>
          </w:p>
        </w:tc>
        <w:tc>
          <w:tcPr>
            <w:tcW w:w="3464" w:type="dxa"/>
            <w:vAlign w:val="center"/>
          </w:tcPr>
          <w:p w14:paraId="61E9C21A">
            <w:pPr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验收是否合格</w:t>
            </w:r>
          </w:p>
        </w:tc>
      </w:tr>
      <w:tr w14:paraId="43BF2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22AA8EDC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55" w:type="dxa"/>
            <w:vMerge w:val="restart"/>
            <w:vAlign w:val="center"/>
          </w:tcPr>
          <w:p w14:paraId="4169D201">
            <w:pPr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抚松县地膜科学使用回收试点项目</w:t>
            </w:r>
          </w:p>
        </w:tc>
        <w:tc>
          <w:tcPr>
            <w:tcW w:w="3027" w:type="dxa"/>
            <w:vAlign w:val="center"/>
          </w:tcPr>
          <w:p w14:paraId="0BB48079">
            <w:pPr>
              <w:jc w:val="center"/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  <w:t>露水河</w:t>
            </w: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东胜</w:t>
            </w:r>
            <w:r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  <w:t>村</w:t>
            </w:r>
          </w:p>
        </w:tc>
        <w:tc>
          <w:tcPr>
            <w:tcW w:w="3818" w:type="dxa"/>
            <w:vAlign w:val="center"/>
          </w:tcPr>
          <w:p w14:paraId="12087047">
            <w:pPr>
              <w:jc w:val="center"/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  <w:t>366亩</w:t>
            </w:r>
          </w:p>
        </w:tc>
        <w:tc>
          <w:tcPr>
            <w:tcW w:w="3464" w:type="dxa"/>
            <w:vAlign w:val="center"/>
          </w:tcPr>
          <w:p w14:paraId="24BA1F64">
            <w:pPr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69C7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4" w:type="dxa"/>
            <w:vAlign w:val="center"/>
          </w:tcPr>
          <w:p w14:paraId="11763395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55" w:type="dxa"/>
            <w:vMerge w:val="continue"/>
            <w:vAlign w:val="center"/>
          </w:tcPr>
          <w:p w14:paraId="52ABCC4B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7" w:type="dxa"/>
            <w:vAlign w:val="center"/>
          </w:tcPr>
          <w:p w14:paraId="076BE2EB">
            <w:pPr>
              <w:jc w:val="center"/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32"/>
                <w:vertAlign w:val="baseline"/>
                <w:lang w:val="en-US" w:eastAsia="zh-CN"/>
              </w:rPr>
              <w:t>露水河林业局</w:t>
            </w:r>
          </w:p>
        </w:tc>
        <w:tc>
          <w:tcPr>
            <w:tcW w:w="3818" w:type="dxa"/>
            <w:vAlign w:val="center"/>
          </w:tcPr>
          <w:p w14:paraId="0E7B6F0E">
            <w:pPr>
              <w:jc w:val="center"/>
              <w:rPr>
                <w:rFonts w:hint="default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32"/>
                <w:vertAlign w:val="baseline"/>
                <w:lang w:val="en-US" w:eastAsia="zh-CN"/>
              </w:rPr>
              <w:t>894</w:t>
            </w:r>
            <w:r>
              <w:rPr>
                <w:rFonts w:hint="eastAsia" w:ascii="宋体" w:hAnsi="宋体"/>
                <w:sz w:val="32"/>
                <w:vertAlign w:val="baseline"/>
                <w:lang w:val="en-US" w:eastAsia="zh-CN"/>
              </w:rPr>
              <w:t>亩</w:t>
            </w:r>
          </w:p>
        </w:tc>
        <w:tc>
          <w:tcPr>
            <w:tcW w:w="3464" w:type="dxa"/>
            <w:vAlign w:val="center"/>
          </w:tcPr>
          <w:p w14:paraId="354C991C">
            <w:pPr>
              <w:jc w:val="center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 w14:paraId="5240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center"/>
          </w:tcPr>
          <w:p w14:paraId="635B59EF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5" w:type="dxa"/>
            <w:vAlign w:val="center"/>
          </w:tcPr>
          <w:p w14:paraId="7FB4D83D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027" w:type="dxa"/>
            <w:vAlign w:val="center"/>
          </w:tcPr>
          <w:p w14:paraId="1005B098">
            <w:pPr>
              <w:jc w:val="center"/>
              <w:rPr>
                <w:rFonts w:hint="eastAsia"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18" w:type="dxa"/>
            <w:vAlign w:val="center"/>
          </w:tcPr>
          <w:p w14:paraId="3F4B957E">
            <w:pPr>
              <w:jc w:val="center"/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/>
                <w:sz w:val="32"/>
                <w:szCs w:val="32"/>
                <w:vertAlign w:val="baseline"/>
                <w:lang w:val="en-US" w:eastAsia="zh-CN"/>
              </w:rPr>
              <w:t>1260亩</w:t>
            </w:r>
          </w:p>
        </w:tc>
        <w:tc>
          <w:tcPr>
            <w:tcW w:w="3464" w:type="dxa"/>
            <w:vAlign w:val="center"/>
          </w:tcPr>
          <w:p w14:paraId="5D184DA7">
            <w:pPr>
              <w:jc w:val="both"/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全部符合标准要求</w:t>
            </w:r>
          </w:p>
        </w:tc>
      </w:tr>
    </w:tbl>
    <w:p w14:paraId="58D2B2A8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WJjYjFmMjM4NThiNjFkNTdkNmJhMmU5NDU3YjIifQ=="/>
  </w:docVars>
  <w:rsids>
    <w:rsidRoot w:val="00000000"/>
    <w:rsid w:val="12B54A8A"/>
    <w:rsid w:val="5DBE305A"/>
    <w:rsid w:val="62356A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5">
    <w:name w:val="普通表格1"/>
    <w:qFormat/>
    <w:uiPriority w:val="0"/>
    <w:rPr>
      <w:rFonts w:ascii="Times New Roman" w:hAnsi="Times New Roman" w:eastAsia="宋体"/>
    </w:rPr>
  </w:style>
  <w:style w:type="table" w:customStyle="1" w:styleId="6">
    <w:name w:val="网格型1"/>
    <w:basedOn w:val="5"/>
    <w:qFormat/>
    <w:uiPriority w:val="0"/>
    <w:pPr>
      <w:widowControl w:val="0"/>
      <w:jc w:val="both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465</Words>
  <Characters>523</Characters>
  <Lines>0</Lines>
  <Paragraphs>0</Paragraphs>
  <TotalTime>46</TotalTime>
  <ScaleCrop>false</ScaleCrop>
  <LinksUpToDate>false</LinksUpToDate>
  <CharactersWithSpaces>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2024-09-02T00:39:00Z</dcterms:created>
  <dc:creator>于鸿</dc:creator>
  <cp:lastModifiedBy>Administrator</cp:lastModifiedBy>
  <cp:lastPrinted>2024-09-02T06:35:00Z</cp:lastPrinted>
  <dcterms:modified xsi:type="dcterms:W3CDTF">2024-09-11T00:21:51Z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6298CA6B29D44DDEBCABB98509E11B0B_12</vt:lpwstr>
  </property>
</Properties>
</file>